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F" w:rsidRPr="00AE6FEA" w:rsidRDefault="008D28EF" w:rsidP="008D28EF">
      <w:pPr>
        <w:jc w:val="right"/>
        <w:rPr>
          <w:rFonts w:ascii="Rockwell" w:hAnsi="Rockwell"/>
        </w:rPr>
      </w:pPr>
      <w:r w:rsidRPr="00AE6FEA">
        <w:rPr>
          <w:rFonts w:ascii="Rockwell" w:hAnsi="Rockwell"/>
        </w:rPr>
        <w:t xml:space="preserve">   Name:  __________________________</w:t>
      </w:r>
    </w:p>
    <w:p w:rsidR="008D28EF" w:rsidRDefault="008D28EF" w:rsidP="008D28EF">
      <w:pPr>
        <w:jc w:val="center"/>
        <w:rPr>
          <w:rFonts w:ascii="Rockwell" w:hAnsi="Rockwell"/>
          <w:i/>
        </w:rPr>
      </w:pPr>
      <w:r w:rsidRPr="00AE6FEA">
        <w:rPr>
          <w:rFonts w:ascii="Rockwell" w:hAnsi="Rockwell"/>
          <w:i/>
        </w:rPr>
        <w:t>The Friendship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Read the excerpt on the previous pages,   Highlight sentences that helped you answer this question:</w:t>
      </w:r>
    </w:p>
    <w:p w:rsidR="008D28EF" w:rsidRDefault="008D28EF" w:rsidP="008D28EF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D28EF">
        <w:rPr>
          <w:rFonts w:ascii="Rockwell" w:hAnsi="Rockwell"/>
        </w:rPr>
        <w:t>Why does John Wallace shoot Mr. Tom Bee?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Characters in stories, like people in real life, often change as a result of facing and resolving conflicts.  Sometimes people change for the better; other times they do not.  Read the underlined portion of the excerpt labeled #1 to answer the following questions.</w:t>
      </w:r>
    </w:p>
    <w:p w:rsidR="008D28EF" w:rsidRDefault="008D28EF" w:rsidP="008D28EF">
      <w:pPr>
        <w:rPr>
          <w:rFonts w:ascii="Rockwell" w:hAnsi="Rockwell"/>
        </w:rPr>
      </w:pPr>
    </w:p>
    <w:p w:rsidR="008D28EF" w:rsidRDefault="008D28EF" w:rsidP="008D28EF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D28EF">
        <w:rPr>
          <w:rFonts w:ascii="Rockwell" w:hAnsi="Rockwell"/>
        </w:rPr>
        <w:t>How does John Wallace change in this passage?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Pr="008D28EF" w:rsidRDefault="008D28EF" w:rsidP="008D28EF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D28EF">
        <w:rPr>
          <w:rFonts w:ascii="Rockwell" w:hAnsi="Rockwell"/>
        </w:rPr>
        <w:t xml:space="preserve">What </w:t>
      </w:r>
      <w:r w:rsidR="00024C0A">
        <w:rPr>
          <w:rFonts w:ascii="Rockwell" w:hAnsi="Rockwell"/>
        </w:rPr>
        <w:t>brings about</w:t>
      </w:r>
      <w:r w:rsidRPr="008D28EF">
        <w:rPr>
          <w:rFonts w:ascii="Rockwell" w:hAnsi="Rockwell"/>
        </w:rPr>
        <w:t xml:space="preserve"> the change</w:t>
      </w:r>
      <w:r w:rsidR="00024C0A">
        <w:rPr>
          <w:rFonts w:ascii="Rockwell" w:hAnsi="Rockwell"/>
        </w:rPr>
        <w:t xml:space="preserve"> in John Wallace</w:t>
      </w:r>
      <w:r w:rsidRPr="008D28EF">
        <w:rPr>
          <w:rFonts w:ascii="Rockwell" w:hAnsi="Rockwell"/>
        </w:rPr>
        <w:t>?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Pr="008D28EF" w:rsidRDefault="008D28EF" w:rsidP="008D28EF">
      <w:pPr>
        <w:rPr>
          <w:rFonts w:ascii="Rockwell" w:hAnsi="Rockwell"/>
        </w:rPr>
      </w:pP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Read the underlined passage labeled #2 to help you answer the following</w:t>
      </w:r>
      <w:r w:rsidR="00024C0A">
        <w:rPr>
          <w:rFonts w:ascii="Rockwell" w:hAnsi="Rockwell"/>
        </w:rPr>
        <w:t xml:space="preserve"> question</w:t>
      </w:r>
      <w:bookmarkStart w:id="0" w:name="_GoBack"/>
      <w:bookmarkEnd w:id="0"/>
      <w:r>
        <w:rPr>
          <w:rFonts w:ascii="Rockwell" w:hAnsi="Rockwell"/>
        </w:rPr>
        <w:t>.</w:t>
      </w:r>
    </w:p>
    <w:p w:rsidR="008D28EF" w:rsidRPr="008D28EF" w:rsidRDefault="008D28EF" w:rsidP="008D28EF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D28EF">
        <w:rPr>
          <w:rFonts w:ascii="Rockwell" w:hAnsi="Rockwell"/>
        </w:rPr>
        <w:t>Why does Mr. Tom bee keep shouting these words?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8D28EF" w:rsidRDefault="008D28EF" w:rsidP="008D28EF">
      <w:pPr>
        <w:rPr>
          <w:rFonts w:ascii="Rockwell" w:hAnsi="Rockwell"/>
        </w:rPr>
      </w:pPr>
    </w:p>
    <w:p w:rsidR="008D28EF" w:rsidRDefault="008D28EF" w:rsidP="008D28EF">
      <w:pPr>
        <w:rPr>
          <w:rFonts w:ascii="Rockwell" w:hAnsi="Rockwell"/>
        </w:rPr>
      </w:pPr>
    </w:p>
    <w:p w:rsidR="008D28EF" w:rsidRDefault="008D28EF" w:rsidP="008D28EF">
      <w:pPr>
        <w:rPr>
          <w:rFonts w:ascii="Rockwell" w:hAnsi="Rockwell"/>
        </w:rPr>
      </w:pPr>
    </w:p>
    <w:p w:rsidR="008D28EF" w:rsidRDefault="008D28EF" w:rsidP="008D28EF">
      <w:pPr>
        <w:rPr>
          <w:rFonts w:ascii="Rockwell" w:hAnsi="Rockwell"/>
        </w:rPr>
      </w:pPr>
    </w:p>
    <w:sectPr w:rsidR="008D28EF" w:rsidSect="008D2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32C9"/>
    <w:multiLevelType w:val="hybridMultilevel"/>
    <w:tmpl w:val="0C2E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F"/>
    <w:rsid w:val="00024C0A"/>
    <w:rsid w:val="008D28EF"/>
    <w:rsid w:val="00B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CF27"/>
  <w15:chartTrackingRefBased/>
  <w15:docId w15:val="{86BF5731-1268-4019-A625-1D2F479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Stanaway</dc:creator>
  <cp:keywords/>
  <dc:description/>
  <cp:lastModifiedBy>Julie Stanaway</cp:lastModifiedBy>
  <cp:revision>1</cp:revision>
  <dcterms:created xsi:type="dcterms:W3CDTF">2019-02-01T18:01:00Z</dcterms:created>
  <dcterms:modified xsi:type="dcterms:W3CDTF">2019-02-01T18:16:00Z</dcterms:modified>
</cp:coreProperties>
</file>