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C1" w:rsidRDefault="0085141A" w:rsidP="00F513C1">
      <w:pPr>
        <w:jc w:val="left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Comic Sans MS"/>
          <w:noProof/>
          <w:sz w:val="22"/>
          <w:szCs w:val="22"/>
        </w:rPr>
        <w:drawing>
          <wp:inline distT="0" distB="0" distL="0" distR="0">
            <wp:extent cx="6858000" cy="5337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C1" w:rsidRDefault="00F513C1" w:rsidP="00F513C1">
      <w:pPr>
        <w:jc w:val="left"/>
        <w:rPr>
          <w:rFonts w:ascii="Comic Sans MS" w:hAnsi="Comic Sans MS" w:cs="Comic Sans MS"/>
          <w:sz w:val="22"/>
          <w:szCs w:val="22"/>
        </w:rPr>
      </w:pPr>
    </w:p>
    <w:p w:rsidR="00F513C1" w:rsidRPr="007D34F1" w:rsidRDefault="00F513C1" w:rsidP="00F513C1">
      <w:pPr>
        <w:jc w:val="left"/>
        <w:rPr>
          <w:rFonts w:ascii="Comic Sans MS" w:hAnsi="Comic Sans MS" w:cs="Comic Sans MS"/>
          <w:b/>
          <w:szCs w:val="22"/>
          <w:u w:val="single"/>
        </w:rPr>
      </w:pPr>
      <w:r>
        <w:rPr>
          <w:rFonts w:ascii="Comic Sans MS" w:hAnsi="Comic Sans MS" w:cs="Comic Sans MS"/>
          <w:b/>
          <w:szCs w:val="22"/>
          <w:u w:val="single"/>
        </w:rPr>
        <w:t>Response to</w:t>
      </w:r>
      <w:r w:rsidRPr="007D34F1">
        <w:rPr>
          <w:rFonts w:ascii="Comic Sans MS" w:hAnsi="Comic Sans MS" w:cs="Comic Sans MS"/>
          <w:b/>
          <w:szCs w:val="22"/>
          <w:u w:val="single"/>
        </w:rPr>
        <w:t xml:space="preserve"> “Fairy in a Jar” by David </w:t>
      </w:r>
      <w:proofErr w:type="spellStart"/>
      <w:r w:rsidRPr="007D34F1">
        <w:rPr>
          <w:rFonts w:ascii="Comic Sans MS" w:hAnsi="Comic Sans MS" w:cs="Comic Sans MS"/>
          <w:b/>
          <w:szCs w:val="22"/>
          <w:u w:val="single"/>
        </w:rPr>
        <w:t>Lubar</w:t>
      </w:r>
      <w:proofErr w:type="spellEnd"/>
    </w:p>
    <w:p w:rsidR="007E4A8A" w:rsidRPr="00036E96" w:rsidRDefault="00036E96" w:rsidP="00036E96">
      <w:pPr>
        <w:jc w:val="left"/>
        <w:rPr>
          <w:rFonts w:ascii="Comic Sans MS" w:hAnsi="Comic Sans MS" w:cs="Comic Sans MS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9964A0" wp14:editId="5EC35629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5781675" cy="2924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sz w:val="20"/>
                              </w:rPr>
                              <w:t>The theme of “Fairy in a Jar”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P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example from the story that demonstrates the theme is 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Another example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conclusion, 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6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05pt;margin-top:34.4pt;width:455.25pt;height:230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BEDAIAAPU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" filled="f" stroked="f">
                <v:textbox>
                  <w:txbxContent>
                    <w:p w14:paraId="57A8D4F6" w14:textId="5675DC29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 w:rsidRPr="00036E96">
                        <w:rPr>
                          <w:rFonts w:ascii="Comic Sans MS" w:hAnsi="Comic Sans MS"/>
                          <w:sz w:val="20"/>
                        </w:rPr>
                        <w:t>The theme of “Fairy in a Jar”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______________________________________________</w:t>
                      </w:r>
                    </w:p>
                    <w:p w14:paraId="028BE292" w14:textId="0AD347B5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66729490" w14:textId="1FAF5289" w:rsidR="00036E96" w:rsidRP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 example from the story that demonstrates the theme is _________________________</w:t>
                      </w:r>
                    </w:p>
                    <w:p w14:paraId="09723D10" w14:textId="7EB55E94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447E1042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2C451919" w14:textId="281A83F0" w:rsidR="00036E96" w:rsidRDefault="00036E96" w:rsidP="00036E96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Another example 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14:paraId="048346CF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3B4028EC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1C445526" w14:textId="1967CF3C" w:rsidR="00036E96" w:rsidRDefault="00036E96" w:rsidP="00036E96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conclusion, ___________________________________________________________</w:t>
                      </w:r>
                    </w:p>
                    <w:p w14:paraId="30AD2D73" w14:textId="23FE17E8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6A243E6D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65E7D35B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E85DE47" w14:textId="77777777" w:rsidR="00036E96" w:rsidRPr="00036E96" w:rsidRDefault="00036E96" w:rsidP="00036E9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4B1997" wp14:editId="03D58EDE">
                <wp:simplePos x="0" y="0"/>
                <wp:positionH relativeFrom="column">
                  <wp:posOffset>19050</wp:posOffset>
                </wp:positionH>
                <wp:positionV relativeFrom="paragraph">
                  <wp:posOffset>436880</wp:posOffset>
                </wp:positionV>
                <wp:extent cx="895350" cy="2933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53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6" w:rsidRPr="00036E96" w:rsidRDefault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laim</w:t>
                            </w:r>
                          </w:p>
                          <w:p w:rsidR="00036E96" w:rsidRDefault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vidence/ </w:t>
                            </w: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xplanation 1</w:t>
                            </w: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vidence/ </w:t>
                            </w: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xplanation 2</w:t>
                            </w:r>
                          </w:p>
                          <w:p w:rsid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1997" id="_x0000_s1027" type="#_x0000_t202" style="position:absolute;margin-left:1.5pt;margin-top:34.4pt;width:70.5pt;height:231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">
                <v:textbox>
                  <w:txbxContent>
                    <w:p w14:paraId="5C51BBBF" w14:textId="4B62423F" w:rsidR="00036E96" w:rsidRPr="00036E96" w:rsidRDefault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C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laim</w:t>
                      </w:r>
                    </w:p>
                    <w:p w14:paraId="139437B1" w14:textId="1023D573" w:rsidR="00036E96" w:rsidRDefault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C05F3D" w14:textId="77777777" w:rsidR="00036E96" w:rsidRPr="00036E96" w:rsidRDefault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70210F4" w14:textId="2F23D617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vidence/ </w:t>
                      </w: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xplanation 1</w:t>
                      </w:r>
                    </w:p>
                    <w:p w14:paraId="71EE209C" w14:textId="5765F7E2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DE38991" w14:textId="7BCDCE9E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vidence/ </w:t>
                      </w: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xplanation 2</w:t>
                      </w:r>
                    </w:p>
                    <w:p w14:paraId="217C8CF8" w14:textId="7412856B" w:rsid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95470C" w14:textId="77777777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8084720" w14:textId="548E278F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C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 w:rsidRPr="00036E96">
        <w:rPr>
          <w:rFonts w:ascii="Comic Sans MS" w:hAnsi="Comic Sans MS" w:cs="Comic Sans MS"/>
          <w:sz w:val="20"/>
          <w:szCs w:val="22"/>
        </w:rPr>
        <w:t>Wh</w:t>
      </w:r>
      <w:r w:rsidRPr="00036E96">
        <w:rPr>
          <w:rFonts w:ascii="Comic Sans MS" w:hAnsi="Comic Sans MS" w:cs="Comic Sans MS"/>
          <w:sz w:val="20"/>
          <w:szCs w:val="22"/>
        </w:rPr>
        <w:t>at is the theme of the story, and how do the characters’ actions help demonstrate this theme</w:t>
      </w:r>
      <w:r w:rsidR="00F513C1" w:rsidRPr="00036E96">
        <w:rPr>
          <w:rFonts w:ascii="Comic Sans MS" w:hAnsi="Comic Sans MS" w:cs="Comic Sans MS"/>
          <w:sz w:val="20"/>
          <w:szCs w:val="22"/>
        </w:rPr>
        <w:t>?  Support your answer with at least two specific details</w:t>
      </w:r>
      <w:r w:rsidRPr="00036E96">
        <w:rPr>
          <w:rFonts w:ascii="Comic Sans MS" w:hAnsi="Comic Sans MS" w:cs="Comic Sans MS"/>
          <w:sz w:val="20"/>
          <w:szCs w:val="22"/>
        </w:rPr>
        <w:t xml:space="preserve"> about characters’ actions or events</w:t>
      </w:r>
      <w:r w:rsidR="00F513C1" w:rsidRPr="00036E96">
        <w:rPr>
          <w:rFonts w:ascii="Comic Sans MS" w:hAnsi="Comic Sans MS" w:cs="Comic Sans MS"/>
          <w:sz w:val="20"/>
          <w:szCs w:val="22"/>
        </w:rPr>
        <w:t xml:space="preserve"> from the text.</w:t>
      </w:r>
    </w:p>
    <w:sectPr w:rsidR="007E4A8A" w:rsidRPr="00036E96" w:rsidSect="00F51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C1"/>
    <w:rsid w:val="00036E96"/>
    <w:rsid w:val="007E4A8A"/>
    <w:rsid w:val="0085141A"/>
    <w:rsid w:val="00C3588D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3A7B-990D-4E86-B792-A4D21D1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C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82630EB764F47B6E35BDDC87DA31A" ma:contentTypeVersion="2" ma:contentTypeDescription="Create a new document." ma:contentTypeScope="" ma:versionID="072b1a08c7235d3e119c9f29708be3f7">
  <xsd:schema xmlns:xsd="http://www.w3.org/2001/XMLSchema" xmlns:xs="http://www.w3.org/2001/XMLSchema" xmlns:p="http://schemas.microsoft.com/office/2006/metadata/properties" xmlns:ns2="801c4012-6fd2-4649-ae3c-97abb55aa190" targetNamespace="http://schemas.microsoft.com/office/2006/metadata/properties" ma:root="true" ma:fieldsID="2dfdebca413f23b819dd7272d075986a" ns2:_="">
    <xsd:import namespace="801c4012-6fd2-4649-ae3c-97abb55aa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012-6fd2-4649-ae3c-97abb55a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6C149-40B8-4257-A92D-D3CA5F8B877F}">
  <ds:schemaRefs>
    <ds:schemaRef ds:uri="http://purl.org/dc/terms/"/>
    <ds:schemaRef ds:uri="http://schemas.microsoft.com/office/2006/documentManagement/types"/>
    <ds:schemaRef ds:uri="http://purl.org/dc/dcmitype/"/>
    <ds:schemaRef ds:uri="801c4012-6fd2-4649-ae3c-97abb55aa1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18457-D7B5-4B4B-8A86-934C8961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c4012-6fd2-4649-ae3c-97abb55aa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7CB70-6841-4192-A154-C6C67DB73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Syswerda</dc:creator>
  <cp:keywords/>
  <dc:description/>
  <cp:lastModifiedBy>Windows User</cp:lastModifiedBy>
  <cp:revision>2</cp:revision>
  <dcterms:created xsi:type="dcterms:W3CDTF">2018-09-19T14:33:00Z</dcterms:created>
  <dcterms:modified xsi:type="dcterms:W3CDTF">2018-09-19T14:33:00Z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0x01010093F82630EB764F47B6E35BDDC87DA31A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