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C3" w:rsidRPr="006F1996" w:rsidRDefault="006F1996">
      <w:pPr>
        <w:rPr>
          <w:rFonts w:ascii="Arial" w:hAnsi="Arial" w:cs="Arial"/>
          <w:b/>
          <w:color w:val="FF0000"/>
          <w:sz w:val="28"/>
          <w:szCs w:val="28"/>
        </w:rPr>
      </w:pPr>
      <w:r w:rsidRPr="006F1996">
        <w:rPr>
          <w:rFonts w:ascii="Arial" w:hAnsi="Arial" w:cs="Arial"/>
          <w:b/>
          <w:color w:val="FF0000"/>
          <w:sz w:val="28"/>
          <w:szCs w:val="28"/>
        </w:rPr>
        <w:t>A singular subject takes sing</w:t>
      </w:r>
      <w:bookmarkStart w:id="0" w:name="_GoBack"/>
      <w:bookmarkEnd w:id="0"/>
      <w:r w:rsidRPr="006F1996">
        <w:rPr>
          <w:rFonts w:ascii="Arial" w:hAnsi="Arial" w:cs="Arial"/>
          <w:b/>
          <w:color w:val="FF0000"/>
          <w:sz w:val="28"/>
          <w:szCs w:val="28"/>
        </w:rPr>
        <w:t>ular verb:</w:t>
      </w:r>
    </w:p>
    <w:p w:rsidR="006F1996" w:rsidRPr="006F1996" w:rsidRDefault="006F1996">
      <w:pPr>
        <w:rPr>
          <w:rFonts w:ascii="Arial" w:hAnsi="Arial" w:cs="Arial"/>
          <w:b/>
          <w:sz w:val="24"/>
          <w:szCs w:val="24"/>
        </w:rPr>
      </w:pPr>
      <w:proofErr w:type="gramStart"/>
      <w:r w:rsidRPr="006F1996">
        <w:rPr>
          <w:rFonts w:ascii="Arial" w:hAnsi="Arial" w:cs="Arial"/>
          <w:b/>
          <w:i/>
          <w:sz w:val="24"/>
          <w:szCs w:val="24"/>
        </w:rPr>
        <w:t>ex</w:t>
      </w:r>
      <w:proofErr w:type="gramEnd"/>
      <w:r w:rsidRPr="006F1996">
        <w:rPr>
          <w:rFonts w:ascii="Arial" w:hAnsi="Arial" w:cs="Arial"/>
          <w:b/>
          <w:i/>
          <w:sz w:val="24"/>
          <w:szCs w:val="24"/>
        </w:rPr>
        <w:t>:  Tom rides his bike to work every day.</w:t>
      </w:r>
    </w:p>
    <w:p w:rsidR="006F1996" w:rsidRPr="006F1996" w:rsidRDefault="006F1996" w:rsidP="006F199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  <w:r w:rsidRPr="006F1996">
        <w:rPr>
          <w:rFonts w:ascii="Arial" w:hAnsi="Arial" w:cs="Arial"/>
          <w:b/>
          <w:color w:val="FF0000"/>
          <w:sz w:val="28"/>
          <w:szCs w:val="28"/>
        </w:rPr>
        <w:t>A plural subject takes a plural verb:</w:t>
      </w:r>
    </w:p>
    <w:p w:rsidR="006F1996" w:rsidRPr="006F1996" w:rsidRDefault="006F1996" w:rsidP="006F1996">
      <w:pPr>
        <w:pStyle w:val="NormalWeb"/>
        <w:rPr>
          <w:rFonts w:ascii="Arial" w:hAnsi="Arial" w:cs="Arial"/>
        </w:rPr>
      </w:pPr>
      <w:proofErr w:type="gramStart"/>
      <w:r w:rsidRPr="006F1996">
        <w:rPr>
          <w:rFonts w:ascii="Arial" w:hAnsi="Arial" w:cs="Arial"/>
          <w:i/>
        </w:rPr>
        <w:t>ex</w:t>
      </w:r>
      <w:proofErr w:type="gramEnd"/>
      <w:r w:rsidRPr="006F1996">
        <w:rPr>
          <w:rFonts w:ascii="Arial" w:hAnsi="Arial" w:cs="Arial"/>
          <w:i/>
        </w:rPr>
        <w:t>:  The boys are climbing the walls like caged animals</w:t>
      </w:r>
      <w:r w:rsidRPr="006F1996">
        <w:rPr>
          <w:rFonts w:ascii="Arial" w:hAnsi="Arial" w:cs="Arial"/>
        </w:rPr>
        <w:t>.</w:t>
      </w:r>
    </w:p>
    <w:p w:rsidR="006F1996" w:rsidRPr="006F1996" w:rsidRDefault="006F1996">
      <w:pPr>
        <w:rPr>
          <w:rStyle w:val="Strong"/>
          <w:rFonts w:ascii="Arial" w:hAnsi="Arial" w:cs="Arial"/>
          <w:color w:val="FF0000"/>
          <w:sz w:val="28"/>
          <w:szCs w:val="28"/>
        </w:rPr>
      </w:pPr>
      <w:r w:rsidRPr="006F1996">
        <w:rPr>
          <w:rStyle w:val="Strong"/>
          <w:rFonts w:ascii="Arial" w:hAnsi="Arial" w:cs="Arial"/>
          <w:color w:val="FF0000"/>
          <w:sz w:val="28"/>
          <w:szCs w:val="28"/>
        </w:rPr>
        <w:t xml:space="preserve">A subject made up of nouns joined by </w:t>
      </w:r>
      <w:r w:rsidRPr="006F1996">
        <w:rPr>
          <w:rStyle w:val="Emphasis"/>
          <w:rFonts w:ascii="Arial" w:hAnsi="Arial" w:cs="Arial"/>
          <w:bCs/>
          <w:color w:val="FF0000"/>
          <w:sz w:val="28"/>
          <w:szCs w:val="28"/>
        </w:rPr>
        <w:t>and</w:t>
      </w:r>
      <w:r w:rsidRPr="006F1996">
        <w:rPr>
          <w:rStyle w:val="Strong"/>
          <w:rFonts w:ascii="Arial" w:hAnsi="Arial" w:cs="Arial"/>
          <w:color w:val="FF0000"/>
          <w:sz w:val="28"/>
          <w:szCs w:val="28"/>
        </w:rPr>
        <w:t xml:space="preserve"> takes a plural </w:t>
      </w:r>
      <w:r w:rsidR="00CF7424">
        <w:rPr>
          <w:rStyle w:val="Strong"/>
          <w:rFonts w:ascii="Arial" w:hAnsi="Arial" w:cs="Arial"/>
          <w:color w:val="FF0000"/>
          <w:sz w:val="28"/>
          <w:szCs w:val="28"/>
        </w:rPr>
        <w:t>VERB</w:t>
      </w:r>
    </w:p>
    <w:p w:rsidR="006F1996" w:rsidRPr="006F1996" w:rsidRDefault="006F1996">
      <w:pPr>
        <w:rPr>
          <w:rStyle w:val="Strong"/>
          <w:rFonts w:ascii="Arial" w:hAnsi="Arial" w:cs="Arial"/>
          <w:b w:val="0"/>
          <w:i/>
          <w:sz w:val="24"/>
          <w:szCs w:val="24"/>
        </w:rPr>
      </w:pPr>
      <w:proofErr w:type="gramStart"/>
      <w:r w:rsidRPr="006F1996">
        <w:rPr>
          <w:rStyle w:val="Strong"/>
          <w:rFonts w:ascii="Arial" w:hAnsi="Arial" w:cs="Arial"/>
          <w:b w:val="0"/>
          <w:i/>
          <w:sz w:val="24"/>
          <w:szCs w:val="24"/>
        </w:rPr>
        <w:t>ex</w:t>
      </w:r>
      <w:proofErr w:type="gramEnd"/>
      <w:r w:rsidRPr="006F1996">
        <w:rPr>
          <w:rStyle w:val="Strong"/>
          <w:rFonts w:ascii="Arial" w:hAnsi="Arial" w:cs="Arial"/>
          <w:b w:val="0"/>
          <w:i/>
          <w:sz w:val="24"/>
          <w:szCs w:val="24"/>
        </w:rPr>
        <w:t xml:space="preserve">:  </w:t>
      </w:r>
      <w:r w:rsidRPr="00547441">
        <w:rPr>
          <w:rStyle w:val="Strong"/>
          <w:rFonts w:ascii="Arial" w:hAnsi="Arial" w:cs="Arial"/>
          <w:b w:val="0"/>
          <w:i/>
          <w:sz w:val="24"/>
          <w:szCs w:val="24"/>
          <w:highlight w:val="yellow"/>
        </w:rPr>
        <w:t>Julie and Sam</w:t>
      </w:r>
      <w:r w:rsidRPr="006F1996">
        <w:rPr>
          <w:rStyle w:val="Strong"/>
          <w:rFonts w:ascii="Arial" w:hAnsi="Arial" w:cs="Arial"/>
          <w:b w:val="0"/>
          <w:i/>
          <w:sz w:val="24"/>
          <w:szCs w:val="24"/>
        </w:rPr>
        <w:t xml:space="preserve"> are going on vacation.</w:t>
      </w:r>
    </w:p>
    <w:p w:rsidR="006F1996" w:rsidRPr="006F1996" w:rsidRDefault="006F1996" w:rsidP="006F199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  <w:r w:rsidRPr="006F1996">
        <w:rPr>
          <w:rFonts w:ascii="Arial" w:hAnsi="Arial" w:cs="Arial"/>
          <w:b/>
          <w:color w:val="FF0000"/>
          <w:sz w:val="28"/>
          <w:szCs w:val="28"/>
        </w:rPr>
        <w:t xml:space="preserve">Two singular subjects connected by </w:t>
      </w:r>
      <w:r w:rsidRPr="006F1996">
        <w:rPr>
          <w:rStyle w:val="Emphasis"/>
          <w:rFonts w:ascii="Arial" w:hAnsi="Arial" w:cs="Arial"/>
          <w:b/>
          <w:color w:val="FF0000"/>
          <w:sz w:val="28"/>
          <w:szCs w:val="28"/>
        </w:rPr>
        <w:t xml:space="preserve">or, either/or, </w:t>
      </w:r>
      <w:r w:rsidRPr="006F1996">
        <w:rPr>
          <w:rFonts w:ascii="Arial" w:hAnsi="Arial" w:cs="Arial"/>
          <w:b/>
          <w:color w:val="FF0000"/>
          <w:sz w:val="28"/>
          <w:szCs w:val="28"/>
        </w:rPr>
        <w:t>or</w:t>
      </w:r>
      <w:r w:rsidRPr="006F1996">
        <w:rPr>
          <w:rStyle w:val="Emphasis"/>
          <w:rFonts w:ascii="Arial" w:hAnsi="Arial" w:cs="Arial"/>
          <w:b/>
          <w:color w:val="FF0000"/>
          <w:sz w:val="28"/>
          <w:szCs w:val="28"/>
        </w:rPr>
        <w:t xml:space="preserve"> neither/nor</w:t>
      </w:r>
      <w:r w:rsidRPr="006F1996">
        <w:rPr>
          <w:rFonts w:ascii="Arial" w:hAnsi="Arial" w:cs="Arial"/>
          <w:b/>
          <w:color w:val="FF0000"/>
          <w:sz w:val="28"/>
          <w:szCs w:val="28"/>
        </w:rPr>
        <w:t xml:space="preserve"> require a singular verb.</w:t>
      </w:r>
    </w:p>
    <w:p w:rsidR="006F1996" w:rsidRPr="006F1996" w:rsidRDefault="006F1996" w:rsidP="006F1996">
      <w:pPr>
        <w:pStyle w:val="example"/>
        <w:spacing w:line="270" w:lineRule="atLeast"/>
        <w:rPr>
          <w:rFonts w:ascii="Arial" w:hAnsi="Arial" w:cs="Arial"/>
        </w:rPr>
      </w:pPr>
      <w:r w:rsidRPr="006F1996">
        <w:rPr>
          <w:rStyle w:val="Emphasis"/>
          <w:rFonts w:ascii="Arial" w:hAnsi="Arial" w:cs="Arial"/>
          <w:bCs/>
        </w:rPr>
        <w:t>Examples</w:t>
      </w:r>
      <w:proofErr w:type="gramStart"/>
      <w:r w:rsidRPr="006F1996">
        <w:rPr>
          <w:rStyle w:val="Emphasis"/>
          <w:rFonts w:ascii="Arial" w:hAnsi="Arial" w:cs="Arial"/>
          <w:bCs/>
        </w:rPr>
        <w:t>:</w:t>
      </w:r>
      <w:proofErr w:type="gramEnd"/>
      <w:r w:rsidRPr="006F1996">
        <w:rPr>
          <w:rFonts w:ascii="Arial" w:hAnsi="Arial" w:cs="Arial"/>
        </w:rPr>
        <w:br/>
      </w:r>
      <w:r w:rsidRPr="006F1996">
        <w:rPr>
          <w:rStyle w:val="Emphasis"/>
          <w:rFonts w:ascii="Arial" w:hAnsi="Arial" w:cs="Arial"/>
        </w:rPr>
        <w:t xml:space="preserve">My </w:t>
      </w:r>
      <w:r w:rsidRPr="006F1996">
        <w:rPr>
          <w:rStyle w:val="Emphasis"/>
          <w:rFonts w:ascii="Arial" w:hAnsi="Arial" w:cs="Arial"/>
          <w:u w:val="single"/>
        </w:rPr>
        <w:t>aunt</w:t>
      </w:r>
      <w:r w:rsidRPr="006F1996">
        <w:rPr>
          <w:rStyle w:val="Emphasis"/>
          <w:rFonts w:ascii="Arial" w:hAnsi="Arial" w:cs="Arial"/>
        </w:rPr>
        <w:t xml:space="preserve"> or my </w:t>
      </w:r>
      <w:r w:rsidRPr="006F1996">
        <w:rPr>
          <w:rStyle w:val="Emphasis"/>
          <w:rFonts w:ascii="Arial" w:hAnsi="Arial" w:cs="Arial"/>
          <w:u w:val="single"/>
        </w:rPr>
        <w:t>uncle</w:t>
      </w:r>
      <w:r w:rsidRPr="006F1996">
        <w:rPr>
          <w:rStyle w:val="Emphasis"/>
          <w:rFonts w:ascii="Arial" w:hAnsi="Arial" w:cs="Arial"/>
        </w:rPr>
        <w:t xml:space="preserve"> </w:t>
      </w:r>
      <w:r w:rsidRPr="006F1996">
        <w:rPr>
          <w:rStyle w:val="Strong"/>
          <w:rFonts w:ascii="Arial" w:hAnsi="Arial" w:cs="Arial"/>
          <w:b w:val="0"/>
          <w:i/>
          <w:iCs/>
          <w:u w:val="single"/>
        </w:rPr>
        <w:t>is</w:t>
      </w:r>
      <w:r w:rsidRPr="006F1996">
        <w:rPr>
          <w:rStyle w:val="Emphasis"/>
          <w:rFonts w:ascii="Arial" w:hAnsi="Arial" w:cs="Arial"/>
          <w:u w:val="single"/>
        </w:rPr>
        <w:t xml:space="preserve"> arriving</w:t>
      </w:r>
      <w:r w:rsidRPr="006F1996">
        <w:rPr>
          <w:rStyle w:val="Emphasis"/>
          <w:rFonts w:ascii="Arial" w:hAnsi="Arial" w:cs="Arial"/>
        </w:rPr>
        <w:t xml:space="preserve"> by train today.</w:t>
      </w:r>
      <w:r w:rsidRPr="006F1996">
        <w:rPr>
          <w:rFonts w:ascii="Arial" w:hAnsi="Arial" w:cs="Arial"/>
        </w:rPr>
        <w:br/>
      </w:r>
      <w:r w:rsidRPr="006F1996">
        <w:rPr>
          <w:rStyle w:val="Emphasis"/>
          <w:rFonts w:ascii="Arial" w:hAnsi="Arial" w:cs="Arial"/>
        </w:rPr>
        <w:t xml:space="preserve">Neither </w:t>
      </w:r>
      <w:r w:rsidRPr="006F1996">
        <w:rPr>
          <w:rStyle w:val="Emphasis"/>
          <w:rFonts w:ascii="Arial" w:hAnsi="Arial" w:cs="Arial"/>
          <w:u w:val="single"/>
        </w:rPr>
        <w:t>Juan</w:t>
      </w:r>
      <w:r w:rsidRPr="006F1996">
        <w:rPr>
          <w:rStyle w:val="Emphasis"/>
          <w:rFonts w:ascii="Arial" w:hAnsi="Arial" w:cs="Arial"/>
        </w:rPr>
        <w:t xml:space="preserve"> nor </w:t>
      </w:r>
      <w:r w:rsidRPr="006F1996">
        <w:rPr>
          <w:rStyle w:val="Emphasis"/>
          <w:rFonts w:ascii="Arial" w:hAnsi="Arial" w:cs="Arial"/>
          <w:u w:val="single"/>
        </w:rPr>
        <w:t>Carmen</w:t>
      </w:r>
      <w:r w:rsidRPr="006F1996">
        <w:rPr>
          <w:rStyle w:val="Emphasis"/>
          <w:rFonts w:ascii="Arial" w:hAnsi="Arial" w:cs="Arial"/>
        </w:rPr>
        <w:t xml:space="preserve"> </w:t>
      </w:r>
      <w:r w:rsidRPr="006F1996">
        <w:rPr>
          <w:rStyle w:val="Strong"/>
          <w:rFonts w:ascii="Arial" w:hAnsi="Arial" w:cs="Arial"/>
          <w:b w:val="0"/>
          <w:i/>
          <w:iCs/>
          <w:u w:val="single"/>
        </w:rPr>
        <w:t>is</w:t>
      </w:r>
      <w:r w:rsidRPr="006F1996">
        <w:rPr>
          <w:rStyle w:val="Emphasis"/>
          <w:rFonts w:ascii="Arial" w:hAnsi="Arial" w:cs="Arial"/>
        </w:rPr>
        <w:t xml:space="preserve"> available.</w:t>
      </w:r>
      <w:r w:rsidRPr="006F1996">
        <w:rPr>
          <w:rFonts w:ascii="Arial" w:hAnsi="Arial" w:cs="Arial"/>
        </w:rPr>
        <w:br/>
      </w:r>
      <w:r w:rsidRPr="006F1996">
        <w:rPr>
          <w:rStyle w:val="Emphasis"/>
          <w:rFonts w:ascii="Arial" w:hAnsi="Arial" w:cs="Arial"/>
        </w:rPr>
        <w:t xml:space="preserve">Either </w:t>
      </w:r>
      <w:r w:rsidRPr="006F1996">
        <w:rPr>
          <w:rStyle w:val="Emphasis"/>
          <w:rFonts w:ascii="Arial" w:hAnsi="Arial" w:cs="Arial"/>
          <w:u w:val="single"/>
        </w:rPr>
        <w:t>Kiana</w:t>
      </w:r>
      <w:r w:rsidRPr="006F1996">
        <w:rPr>
          <w:rStyle w:val="Emphasis"/>
          <w:rFonts w:ascii="Arial" w:hAnsi="Arial" w:cs="Arial"/>
        </w:rPr>
        <w:t xml:space="preserve"> or </w:t>
      </w:r>
      <w:r w:rsidRPr="006F1996">
        <w:rPr>
          <w:rStyle w:val="Emphasis"/>
          <w:rFonts w:ascii="Arial" w:hAnsi="Arial" w:cs="Arial"/>
          <w:u w:val="single"/>
        </w:rPr>
        <w:t>Casey</w:t>
      </w:r>
      <w:r w:rsidRPr="006F1996">
        <w:rPr>
          <w:rStyle w:val="Emphasis"/>
          <w:rFonts w:ascii="Arial" w:hAnsi="Arial" w:cs="Arial"/>
        </w:rPr>
        <w:t xml:space="preserve"> </w:t>
      </w:r>
      <w:r w:rsidRPr="006F1996">
        <w:rPr>
          <w:rStyle w:val="Strong"/>
          <w:rFonts w:ascii="Arial" w:hAnsi="Arial" w:cs="Arial"/>
          <w:b w:val="0"/>
          <w:i/>
          <w:iCs/>
          <w:u w:val="single"/>
        </w:rPr>
        <w:t>is</w:t>
      </w:r>
      <w:r w:rsidRPr="006F1996">
        <w:rPr>
          <w:rStyle w:val="Emphasis"/>
          <w:rFonts w:ascii="Arial" w:hAnsi="Arial" w:cs="Arial"/>
          <w:u w:val="single"/>
        </w:rPr>
        <w:t xml:space="preserve"> helping </w:t>
      </w:r>
      <w:r w:rsidRPr="006F1996">
        <w:rPr>
          <w:rStyle w:val="Emphasis"/>
          <w:rFonts w:ascii="Arial" w:hAnsi="Arial" w:cs="Arial"/>
        </w:rPr>
        <w:t>today with stage decorations.</w:t>
      </w:r>
      <w:r w:rsidRPr="006F1996">
        <w:rPr>
          <w:rFonts w:ascii="Arial" w:hAnsi="Arial" w:cs="Arial"/>
        </w:rPr>
        <w:t xml:space="preserve"> </w:t>
      </w:r>
    </w:p>
    <w:p w:rsidR="006F1996" w:rsidRPr="006F1996" w:rsidRDefault="006F1996">
      <w:pPr>
        <w:rPr>
          <w:rStyle w:val="Strong"/>
          <w:rFonts w:ascii="Arial" w:hAnsi="Arial" w:cs="Arial"/>
          <w:b w:val="0"/>
          <w:sz w:val="24"/>
          <w:szCs w:val="24"/>
        </w:rPr>
      </w:pPr>
    </w:p>
    <w:p w:rsidR="006F1996" w:rsidRPr="006F1996" w:rsidRDefault="006F1996" w:rsidP="006F1996">
      <w:pPr>
        <w:pStyle w:val="NormalWeb"/>
        <w:rPr>
          <w:rFonts w:ascii="Arial" w:hAnsi="Arial" w:cs="Arial"/>
          <w:b/>
          <w:color w:val="FF0000"/>
          <w:sz w:val="28"/>
          <w:szCs w:val="28"/>
        </w:rPr>
      </w:pPr>
      <w:r w:rsidRPr="006F1996">
        <w:rPr>
          <w:rStyle w:val="Emphasis"/>
          <w:rFonts w:ascii="Arial" w:hAnsi="Arial" w:cs="Arial"/>
          <w:b/>
          <w:bCs/>
          <w:color w:val="FF0000"/>
          <w:sz w:val="28"/>
          <w:szCs w:val="28"/>
        </w:rPr>
        <w:t>None</w:t>
      </w:r>
      <w:r w:rsidRPr="006F1996">
        <w:rPr>
          <w:rStyle w:val="Strong"/>
          <w:rFonts w:ascii="Arial" w:hAnsi="Arial" w:cs="Arial"/>
          <w:b w:val="0"/>
          <w:color w:val="FF0000"/>
          <w:sz w:val="28"/>
          <w:szCs w:val="28"/>
        </w:rPr>
        <w:t xml:space="preserve"> takes a singular verb if what it refers to is singular and a plural verb if its referent is plural.</w:t>
      </w:r>
    </w:p>
    <w:p w:rsidR="006F1996" w:rsidRPr="006F1996" w:rsidRDefault="006F1996" w:rsidP="006F1996">
      <w:pPr>
        <w:pStyle w:val="NormalWeb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ex</w:t>
      </w:r>
      <w:proofErr w:type="gramEnd"/>
      <w:r>
        <w:rPr>
          <w:rFonts w:ascii="Arial" w:hAnsi="Arial" w:cs="Arial"/>
          <w:i/>
        </w:rPr>
        <w:t xml:space="preserve">:  </w:t>
      </w:r>
      <w:r w:rsidRPr="006F1996">
        <w:rPr>
          <w:rFonts w:ascii="Arial" w:hAnsi="Arial" w:cs="Arial"/>
          <w:i/>
        </w:rPr>
        <w:t>None of the peas are left on Sean’s plate.</w:t>
      </w:r>
      <w:r w:rsidRPr="006F1996">
        <w:rPr>
          <w:rFonts w:ascii="Arial" w:hAnsi="Arial" w:cs="Arial"/>
          <w:i/>
        </w:rPr>
        <w:br/>
        <w:t>None of the book is reproducible without permission.</w:t>
      </w:r>
    </w:p>
    <w:p w:rsidR="006F1996" w:rsidRPr="006F1996" w:rsidRDefault="006F1996" w:rsidP="006F1996">
      <w:pPr>
        <w:pStyle w:val="NormalWeb"/>
        <w:rPr>
          <w:rFonts w:ascii="Arial" w:hAnsi="Arial" w:cs="Arial"/>
          <w:sz w:val="28"/>
          <w:szCs w:val="28"/>
        </w:rPr>
      </w:pPr>
      <w:r w:rsidRPr="006F1996">
        <w:rPr>
          <w:rStyle w:val="Strong"/>
          <w:rFonts w:ascii="Arial" w:hAnsi="Arial" w:cs="Arial"/>
          <w:color w:val="FF0000"/>
          <w:sz w:val="28"/>
          <w:szCs w:val="28"/>
        </w:rPr>
        <w:t>With money, if the amount is specific, use a singular verb; if the amount is vague, use a plural verb</w:t>
      </w:r>
      <w:r w:rsidRPr="006F1996">
        <w:rPr>
          <w:rStyle w:val="Strong"/>
          <w:rFonts w:ascii="Arial" w:hAnsi="Arial" w:cs="Arial"/>
          <w:sz w:val="28"/>
          <w:szCs w:val="28"/>
        </w:rPr>
        <w:t>.</w:t>
      </w:r>
    </w:p>
    <w:p w:rsidR="006F1996" w:rsidRDefault="006F1996" w:rsidP="006F1996">
      <w:pPr>
        <w:pStyle w:val="NormalWeb"/>
        <w:rPr>
          <w:rFonts w:ascii="Arial" w:hAnsi="Arial" w:cs="Arial"/>
          <w:i/>
        </w:rPr>
      </w:pPr>
      <w:proofErr w:type="gramStart"/>
      <w:r w:rsidRPr="006F1996">
        <w:rPr>
          <w:rFonts w:ascii="Arial" w:hAnsi="Arial" w:cs="Arial"/>
          <w:i/>
        </w:rPr>
        <w:t>ex</w:t>
      </w:r>
      <w:proofErr w:type="gramEnd"/>
      <w:r w:rsidRPr="006F1996">
        <w:rPr>
          <w:rFonts w:ascii="Arial" w:hAnsi="Arial" w:cs="Arial"/>
          <w:i/>
        </w:rPr>
        <w:t>:  Within a year, $5 million was spent on building a new factory, and millions more were spent on training future factory workers.</w:t>
      </w:r>
    </w:p>
    <w:p w:rsidR="006F1996" w:rsidRPr="006F1996" w:rsidRDefault="006F1996" w:rsidP="006F1996">
      <w:pPr>
        <w:pStyle w:val="NormalWeb"/>
        <w:rPr>
          <w:b/>
          <w:color w:val="FF0000"/>
          <w:sz w:val="28"/>
          <w:szCs w:val="28"/>
        </w:rPr>
      </w:pPr>
      <w:r w:rsidRPr="006F1996">
        <w:rPr>
          <w:b/>
          <w:color w:val="FF0000"/>
          <w:sz w:val="28"/>
          <w:szCs w:val="28"/>
        </w:rPr>
        <w:lastRenderedPageBreak/>
        <w:t xml:space="preserve">In sentences beginning with </w:t>
      </w:r>
      <w:r w:rsidRPr="006F1996">
        <w:rPr>
          <w:rStyle w:val="Emphasis"/>
          <w:b/>
          <w:color w:val="FF0000"/>
          <w:sz w:val="28"/>
          <w:szCs w:val="28"/>
        </w:rPr>
        <w:t>here</w:t>
      </w:r>
      <w:r w:rsidRPr="006F1996">
        <w:rPr>
          <w:b/>
          <w:color w:val="FF0000"/>
          <w:sz w:val="28"/>
          <w:szCs w:val="28"/>
        </w:rPr>
        <w:t xml:space="preserve"> or </w:t>
      </w:r>
      <w:r w:rsidRPr="006F1996">
        <w:rPr>
          <w:rStyle w:val="Emphasis"/>
          <w:b/>
          <w:color w:val="FF0000"/>
          <w:sz w:val="28"/>
          <w:szCs w:val="28"/>
        </w:rPr>
        <w:t>there,</w:t>
      </w:r>
      <w:r w:rsidRPr="006F1996">
        <w:rPr>
          <w:b/>
          <w:color w:val="FF0000"/>
          <w:sz w:val="28"/>
          <w:szCs w:val="28"/>
        </w:rPr>
        <w:t xml:space="preserve"> the true subject follows the verb.</w:t>
      </w:r>
    </w:p>
    <w:p w:rsidR="006F1996" w:rsidRDefault="006F1996" w:rsidP="006F1996">
      <w:pPr>
        <w:pStyle w:val="example"/>
        <w:spacing w:line="270" w:lineRule="atLeast"/>
      </w:pPr>
      <w:r>
        <w:rPr>
          <w:rStyle w:val="Emphasis"/>
          <w:b/>
          <w:bCs/>
        </w:rPr>
        <w:t>Examples</w:t>
      </w:r>
      <w:proofErr w:type="gramStart"/>
      <w:r>
        <w:rPr>
          <w:rStyle w:val="Emphasis"/>
          <w:b/>
          <w:bCs/>
        </w:rPr>
        <w:t>:</w:t>
      </w:r>
      <w:proofErr w:type="gramEnd"/>
      <w:r>
        <w:br/>
      </w:r>
      <w:r>
        <w:rPr>
          <w:rStyle w:val="Emphasis"/>
        </w:rPr>
        <w:t xml:space="preserve">There </w:t>
      </w:r>
      <w:r>
        <w:rPr>
          <w:rStyle w:val="Emphasis"/>
          <w:u w:val="single"/>
        </w:rPr>
        <w:t>are</w:t>
      </w:r>
      <w:r>
        <w:rPr>
          <w:rStyle w:val="Emphasis"/>
        </w:rPr>
        <w:t xml:space="preserve"> four </w:t>
      </w:r>
      <w:r>
        <w:rPr>
          <w:rStyle w:val="Emphasis"/>
          <w:u w:val="single"/>
        </w:rPr>
        <w:t>hurdles</w:t>
      </w:r>
      <w:r>
        <w:rPr>
          <w:rStyle w:val="Emphasis"/>
        </w:rPr>
        <w:t xml:space="preserve"> to jump.</w:t>
      </w:r>
      <w:r>
        <w:rPr>
          <w:i/>
          <w:iCs/>
        </w:rPr>
        <w:br/>
      </w:r>
      <w:r>
        <w:rPr>
          <w:rStyle w:val="Emphasis"/>
        </w:rPr>
        <w:t xml:space="preserve">There </w:t>
      </w:r>
      <w:r>
        <w:rPr>
          <w:rStyle w:val="Emphasis"/>
          <w:u w:val="single"/>
        </w:rPr>
        <w:t>is</w:t>
      </w:r>
      <w:r>
        <w:rPr>
          <w:rStyle w:val="Emphasis"/>
        </w:rPr>
        <w:t xml:space="preserve"> a high </w:t>
      </w:r>
      <w:r>
        <w:rPr>
          <w:rStyle w:val="Emphasis"/>
          <w:u w:val="single"/>
        </w:rPr>
        <w:t>hurdle</w:t>
      </w:r>
      <w:r>
        <w:rPr>
          <w:rStyle w:val="Emphasis"/>
        </w:rPr>
        <w:t xml:space="preserve"> to jump.</w:t>
      </w:r>
      <w:r>
        <w:rPr>
          <w:i/>
          <w:iCs/>
        </w:rPr>
        <w:br/>
      </w:r>
      <w:r>
        <w:rPr>
          <w:rStyle w:val="Emphasis"/>
        </w:rPr>
        <w:t xml:space="preserve">Here </w:t>
      </w:r>
      <w:r>
        <w:rPr>
          <w:rStyle w:val="Emphasis"/>
          <w:u w:val="single"/>
        </w:rPr>
        <w:t>are</w:t>
      </w:r>
      <w:r>
        <w:rPr>
          <w:rStyle w:val="Emphasis"/>
        </w:rPr>
        <w:t xml:space="preserve"> the </w:t>
      </w:r>
      <w:r>
        <w:rPr>
          <w:rStyle w:val="Emphasis"/>
          <w:u w:val="single"/>
        </w:rPr>
        <w:t>keys</w:t>
      </w:r>
      <w:r>
        <w:rPr>
          <w:rStyle w:val="Emphasis"/>
        </w:rPr>
        <w:t xml:space="preserve">. </w:t>
      </w:r>
    </w:p>
    <w:p w:rsidR="006F1996" w:rsidRPr="006F1996" w:rsidRDefault="006F1996" w:rsidP="006F1996">
      <w:pPr>
        <w:pStyle w:val="NormalWeb"/>
        <w:rPr>
          <w:b/>
          <w:color w:val="FF0000"/>
          <w:sz w:val="28"/>
          <w:szCs w:val="28"/>
        </w:rPr>
      </w:pPr>
      <w:r w:rsidRPr="006F1996">
        <w:rPr>
          <w:b/>
          <w:color w:val="FF0000"/>
          <w:sz w:val="28"/>
          <w:szCs w:val="28"/>
        </w:rPr>
        <w:t>Use a singular verb with distances, periods of time</w:t>
      </w:r>
    </w:p>
    <w:p w:rsidR="006F1996" w:rsidRPr="00DF4ED0" w:rsidRDefault="006F1996" w:rsidP="006F1996">
      <w:pPr>
        <w:pStyle w:val="example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Style w:val="Emphasis"/>
          <w:b/>
          <w:bCs/>
        </w:rPr>
        <w:t>Examples</w:t>
      </w:r>
      <w:proofErr w:type="gramStart"/>
      <w:r>
        <w:rPr>
          <w:rStyle w:val="Emphasis"/>
          <w:b/>
          <w:bCs/>
        </w:rPr>
        <w:t>:</w:t>
      </w:r>
      <w:proofErr w:type="gramEnd"/>
      <w:r>
        <w:br/>
      </w:r>
      <w:r>
        <w:rPr>
          <w:rStyle w:val="Emphasis"/>
        </w:rPr>
        <w:t xml:space="preserve">Three miles </w:t>
      </w:r>
      <w:r>
        <w:rPr>
          <w:rStyle w:val="Strong"/>
          <w:i/>
          <w:iCs/>
        </w:rPr>
        <w:t>is</w:t>
      </w:r>
      <w:r>
        <w:rPr>
          <w:rStyle w:val="Emphasis"/>
        </w:rPr>
        <w:t xml:space="preserve"> too far to walk.</w:t>
      </w:r>
      <w:r>
        <w:rPr>
          <w:i/>
          <w:iCs/>
        </w:rPr>
        <w:br/>
      </w:r>
      <w:r>
        <w:rPr>
          <w:rStyle w:val="Emphasis"/>
        </w:rPr>
        <w:t xml:space="preserve">Five years </w:t>
      </w:r>
      <w:r>
        <w:rPr>
          <w:rStyle w:val="Strong"/>
          <w:i/>
          <w:iCs/>
        </w:rPr>
        <w:t>is</w:t>
      </w:r>
      <w:r>
        <w:rPr>
          <w:rStyle w:val="Emphasis"/>
        </w:rPr>
        <w:t xml:space="preserve"> the maximum sentence for that offense.</w:t>
      </w:r>
      <w:r>
        <w:rPr>
          <w:i/>
          <w:iCs/>
        </w:rPr>
        <w:br/>
      </w:r>
      <w:r>
        <w:rPr>
          <w:i/>
          <w:iCs/>
        </w:rPr>
        <w:br/>
      </w:r>
      <w:r w:rsidRPr="006F1996">
        <w:rPr>
          <w:rFonts w:ascii="Arial" w:hAnsi="Arial" w:cs="Arial"/>
          <w:b/>
          <w:bCs/>
          <w:color w:val="FF0000"/>
          <w:sz w:val="28"/>
          <w:szCs w:val="28"/>
        </w:rPr>
        <w:t xml:space="preserve">Verbs that accompany pronouns such as </w:t>
      </w:r>
      <w:r w:rsidRPr="006F199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all</w:t>
      </w:r>
      <w:r w:rsidRPr="006F1996">
        <w:rPr>
          <w:rFonts w:ascii="Arial" w:hAnsi="Arial" w:cs="Arial"/>
          <w:b/>
          <w:bCs/>
          <w:color w:val="FF0000"/>
          <w:sz w:val="28"/>
          <w:szCs w:val="28"/>
        </w:rPr>
        <w:t xml:space="preserve"> and </w:t>
      </w:r>
      <w:r w:rsidRPr="006F199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some</w:t>
      </w:r>
      <w:r w:rsidRPr="006F1996">
        <w:rPr>
          <w:rFonts w:ascii="Arial" w:hAnsi="Arial" w:cs="Arial"/>
          <w:b/>
          <w:bCs/>
          <w:color w:val="FF0000"/>
          <w:sz w:val="28"/>
          <w:szCs w:val="28"/>
        </w:rPr>
        <w:t xml:space="preserve"> will be determined by whether the </w:t>
      </w:r>
      <w:r w:rsidRPr="00DF4ED0">
        <w:rPr>
          <w:rFonts w:ascii="Arial" w:hAnsi="Arial" w:cs="Arial"/>
          <w:b/>
          <w:bCs/>
          <w:color w:val="FF0000"/>
          <w:sz w:val="28"/>
          <w:szCs w:val="28"/>
        </w:rPr>
        <w:t>pronoun is referring to something that is COUNTABLE or not</w:t>
      </w:r>
    </w:p>
    <w:p w:rsidR="006F1996" w:rsidRPr="00DF4ED0" w:rsidRDefault="006F1996" w:rsidP="00E85A7F">
      <w:pPr>
        <w:pStyle w:val="example"/>
        <w:spacing w:before="0" w:beforeAutospacing="0" w:after="0" w:afterAutospacing="0"/>
        <w:rPr>
          <w:rFonts w:ascii="Arial" w:hAnsi="Arial" w:cs="Arial"/>
          <w:i/>
        </w:rPr>
      </w:pPr>
      <w:r w:rsidRPr="00DF4ED0">
        <w:rPr>
          <w:rFonts w:ascii="Arial" w:hAnsi="Arial" w:cs="Arial"/>
          <w:i/>
        </w:rPr>
        <w:t xml:space="preserve">Some of the workers on the building </w:t>
      </w:r>
      <w:r w:rsidRPr="00DF4ED0">
        <w:rPr>
          <w:rFonts w:ascii="Arial" w:hAnsi="Arial" w:cs="Arial"/>
          <w:b/>
          <w:i/>
        </w:rPr>
        <w:t xml:space="preserve">have </w:t>
      </w:r>
      <w:r w:rsidRPr="00DF4ED0">
        <w:rPr>
          <w:rFonts w:ascii="Arial" w:hAnsi="Arial" w:cs="Arial"/>
          <w:i/>
        </w:rPr>
        <w:t>left for the day.</w:t>
      </w:r>
    </w:p>
    <w:p w:rsidR="006F1996" w:rsidRPr="00DF4ED0" w:rsidRDefault="006F1996" w:rsidP="00E85A7F">
      <w:pPr>
        <w:pStyle w:val="example"/>
        <w:spacing w:before="0" w:beforeAutospacing="0" w:after="0" w:afterAutospacing="0"/>
        <w:rPr>
          <w:rFonts w:ascii="Arial" w:hAnsi="Arial" w:cs="Arial"/>
          <w:i/>
        </w:rPr>
      </w:pPr>
      <w:r w:rsidRPr="00DF4ED0">
        <w:rPr>
          <w:rFonts w:ascii="Arial" w:hAnsi="Arial" w:cs="Arial"/>
          <w:i/>
        </w:rPr>
        <w:t>Some of the salt was spilled on the floor.</w:t>
      </w:r>
    </w:p>
    <w:p w:rsidR="006F1996" w:rsidRPr="00DF4ED0" w:rsidRDefault="00DF4ED0" w:rsidP="006F1996">
      <w:pPr>
        <w:pStyle w:val="example"/>
        <w:rPr>
          <w:rFonts w:ascii="Arial" w:hAnsi="Arial" w:cs="Arial"/>
          <w:b/>
          <w:color w:val="FF0000"/>
          <w:sz w:val="28"/>
          <w:szCs w:val="28"/>
        </w:rPr>
      </w:pPr>
      <w:r w:rsidRPr="00DF4ED0">
        <w:rPr>
          <w:rFonts w:ascii="Arial" w:hAnsi="Arial" w:cs="Arial"/>
          <w:b/>
          <w:color w:val="FF0000"/>
          <w:sz w:val="28"/>
          <w:szCs w:val="28"/>
        </w:rPr>
        <w:t>A collective noun takes the singular verb is it is acting in unison.  It takes the plural if not acting in unison.</w:t>
      </w:r>
    </w:p>
    <w:p w:rsidR="00DF4ED0" w:rsidRDefault="00DF4ED0" w:rsidP="00DF4ED0">
      <w:pPr>
        <w:pStyle w:val="NormalWeb"/>
      </w:pPr>
      <w:r>
        <w:t xml:space="preserve">Some collective nouns, such as </w:t>
      </w:r>
      <w:r>
        <w:rPr>
          <w:rStyle w:val="Emphasis"/>
        </w:rPr>
        <w:t>family, couple, staff, audience</w:t>
      </w:r>
      <w:r>
        <w:t>, etc., may take either a singular or a plural verb, depending on their use in the sentence.</w:t>
      </w:r>
    </w:p>
    <w:p w:rsidR="006F1996" w:rsidRPr="006F1996" w:rsidRDefault="00DF4ED0" w:rsidP="00B423AB">
      <w:pPr>
        <w:pStyle w:val="example"/>
        <w:spacing w:line="270" w:lineRule="atLeast"/>
        <w:rPr>
          <w:rFonts w:ascii="Arial" w:hAnsi="Arial" w:cs="Arial"/>
          <w:i/>
        </w:rPr>
      </w:pPr>
      <w:r>
        <w:rPr>
          <w:rStyle w:val="Emphasis"/>
          <w:b/>
          <w:bCs/>
        </w:rPr>
        <w:t>Examples</w:t>
      </w:r>
      <w:proofErr w:type="gramStart"/>
      <w:r>
        <w:rPr>
          <w:rStyle w:val="Emphasis"/>
          <w:b/>
          <w:bCs/>
        </w:rPr>
        <w:t>:</w:t>
      </w:r>
      <w:proofErr w:type="gramEnd"/>
      <w:r>
        <w:br/>
      </w:r>
      <w:r>
        <w:rPr>
          <w:rStyle w:val="Emphasis"/>
        </w:rPr>
        <w:t xml:space="preserve">The </w:t>
      </w:r>
      <w:r>
        <w:rPr>
          <w:rStyle w:val="Emphasis"/>
          <w:u w:val="single"/>
        </w:rPr>
        <w:t>staff</w:t>
      </w:r>
      <w:r>
        <w:rPr>
          <w:rStyle w:val="Emphasis"/>
        </w:rPr>
        <w:t xml:space="preserve"> is in a meeting.</w:t>
      </w:r>
      <w:r>
        <w:rPr>
          <w:i/>
          <w:iCs/>
        </w:rPr>
        <w:br/>
      </w:r>
      <w:r>
        <w:rPr>
          <w:rStyle w:val="Emphasis"/>
        </w:rPr>
        <w:t xml:space="preserve">Staff </w:t>
      </w:r>
      <w:r>
        <w:t>is acting as a unit.</w:t>
      </w:r>
      <w:r>
        <w:rPr>
          <w:i/>
          <w:iCs/>
        </w:rPr>
        <w:br/>
      </w:r>
      <w:r>
        <w:rPr>
          <w:rStyle w:val="Emphasis"/>
        </w:rPr>
        <w:t xml:space="preserve">The </w:t>
      </w:r>
      <w:proofErr w:type="gramStart"/>
      <w:r>
        <w:rPr>
          <w:rStyle w:val="Emphasis"/>
          <w:u w:val="single"/>
        </w:rPr>
        <w:t>couple</w:t>
      </w:r>
      <w:r>
        <w:rPr>
          <w:rStyle w:val="Emphasis"/>
        </w:rPr>
        <w:t xml:space="preserve"> </w:t>
      </w:r>
      <w:r>
        <w:rPr>
          <w:rStyle w:val="Emphasis"/>
          <w:u w:val="single"/>
        </w:rPr>
        <w:t>disagree</w:t>
      </w:r>
      <w:proofErr w:type="gramEnd"/>
      <w:r>
        <w:rPr>
          <w:rStyle w:val="Emphasis"/>
        </w:rPr>
        <w:t xml:space="preserve"> about disciplining their child.</w:t>
      </w:r>
      <w:r>
        <w:rPr>
          <w:i/>
          <w:iCs/>
        </w:rPr>
        <w:br/>
      </w:r>
      <w:r>
        <w:rPr>
          <w:rStyle w:val="Emphasis"/>
        </w:rPr>
        <w:t xml:space="preserve">The couple </w:t>
      </w:r>
      <w:r>
        <w:t>refers to two people who are acting as individuals.</w:t>
      </w:r>
    </w:p>
    <w:p w:rsidR="006F1996" w:rsidRPr="006F1996" w:rsidRDefault="006F1996">
      <w:pPr>
        <w:rPr>
          <w:rFonts w:ascii="Arial" w:hAnsi="Arial" w:cs="Arial"/>
          <w:sz w:val="24"/>
          <w:szCs w:val="24"/>
        </w:rPr>
      </w:pPr>
    </w:p>
    <w:sectPr w:rsidR="006F1996" w:rsidRPr="006F1996" w:rsidSect="006F199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E2" w:rsidRDefault="009109E2" w:rsidP="009109E2">
      <w:pPr>
        <w:spacing w:after="0" w:line="240" w:lineRule="auto"/>
      </w:pPr>
      <w:r>
        <w:separator/>
      </w:r>
    </w:p>
  </w:endnote>
  <w:endnote w:type="continuationSeparator" w:id="0">
    <w:p w:rsidR="009109E2" w:rsidRDefault="009109E2" w:rsidP="0091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E2" w:rsidRDefault="009109E2" w:rsidP="009109E2">
      <w:pPr>
        <w:spacing w:after="0" w:line="240" w:lineRule="auto"/>
      </w:pPr>
      <w:r>
        <w:separator/>
      </w:r>
    </w:p>
  </w:footnote>
  <w:footnote w:type="continuationSeparator" w:id="0">
    <w:p w:rsidR="009109E2" w:rsidRDefault="009109E2" w:rsidP="0091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E2" w:rsidRPr="009109E2" w:rsidRDefault="009109E2" w:rsidP="009109E2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9109E2">
      <w:rPr>
        <w:rFonts w:ascii="Times New Roman" w:hAnsi="Times New Roman" w:cs="Times New Roman"/>
        <w:b/>
        <w:sz w:val="32"/>
        <w:szCs w:val="32"/>
      </w:rPr>
      <w:t>SUBJECT/VERB AGREEMENT RULES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6"/>
    <w:rsid w:val="00547441"/>
    <w:rsid w:val="006F1996"/>
    <w:rsid w:val="008036C3"/>
    <w:rsid w:val="009109E2"/>
    <w:rsid w:val="00B423AB"/>
    <w:rsid w:val="00CF7424"/>
    <w:rsid w:val="00DF4ED0"/>
    <w:rsid w:val="00E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-cap">
    <w:name w:val="drop-cap"/>
    <w:basedOn w:val="DefaultParagraphFont"/>
    <w:rsid w:val="006F1996"/>
  </w:style>
  <w:style w:type="paragraph" w:styleId="NormalWeb">
    <w:name w:val="Normal (Web)"/>
    <w:basedOn w:val="Normal"/>
    <w:uiPriority w:val="99"/>
    <w:semiHidden/>
    <w:unhideWhenUsed/>
    <w:rsid w:val="006F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996"/>
    <w:rPr>
      <w:b/>
      <w:bCs/>
    </w:rPr>
  </w:style>
  <w:style w:type="character" w:styleId="Emphasis">
    <w:name w:val="Emphasis"/>
    <w:basedOn w:val="DefaultParagraphFont"/>
    <w:uiPriority w:val="20"/>
    <w:qFormat/>
    <w:rsid w:val="006F1996"/>
    <w:rPr>
      <w:i/>
      <w:iCs/>
    </w:rPr>
  </w:style>
  <w:style w:type="character" w:customStyle="1" w:styleId="blue">
    <w:name w:val="blue"/>
    <w:basedOn w:val="DefaultParagraphFont"/>
    <w:rsid w:val="006F1996"/>
  </w:style>
  <w:style w:type="paragraph" w:customStyle="1" w:styleId="example">
    <w:name w:val="example"/>
    <w:basedOn w:val="Normal"/>
    <w:rsid w:val="006F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E2"/>
  </w:style>
  <w:style w:type="paragraph" w:styleId="Footer">
    <w:name w:val="footer"/>
    <w:basedOn w:val="Normal"/>
    <w:link w:val="FooterChar"/>
    <w:uiPriority w:val="99"/>
    <w:unhideWhenUsed/>
    <w:rsid w:val="0091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-cap">
    <w:name w:val="drop-cap"/>
    <w:basedOn w:val="DefaultParagraphFont"/>
    <w:rsid w:val="006F1996"/>
  </w:style>
  <w:style w:type="paragraph" w:styleId="NormalWeb">
    <w:name w:val="Normal (Web)"/>
    <w:basedOn w:val="Normal"/>
    <w:uiPriority w:val="99"/>
    <w:semiHidden/>
    <w:unhideWhenUsed/>
    <w:rsid w:val="006F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996"/>
    <w:rPr>
      <w:b/>
      <w:bCs/>
    </w:rPr>
  </w:style>
  <w:style w:type="character" w:styleId="Emphasis">
    <w:name w:val="Emphasis"/>
    <w:basedOn w:val="DefaultParagraphFont"/>
    <w:uiPriority w:val="20"/>
    <w:qFormat/>
    <w:rsid w:val="006F1996"/>
    <w:rPr>
      <w:i/>
      <w:iCs/>
    </w:rPr>
  </w:style>
  <w:style w:type="character" w:customStyle="1" w:styleId="blue">
    <w:name w:val="blue"/>
    <w:basedOn w:val="DefaultParagraphFont"/>
    <w:rsid w:val="006F1996"/>
  </w:style>
  <w:style w:type="paragraph" w:customStyle="1" w:styleId="example">
    <w:name w:val="example"/>
    <w:basedOn w:val="Normal"/>
    <w:rsid w:val="006F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E2"/>
  </w:style>
  <w:style w:type="paragraph" w:styleId="Footer">
    <w:name w:val="footer"/>
    <w:basedOn w:val="Normal"/>
    <w:link w:val="FooterChar"/>
    <w:uiPriority w:val="99"/>
    <w:unhideWhenUsed/>
    <w:rsid w:val="0091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2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14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9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4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2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1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3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3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6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3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9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1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2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4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61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0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0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0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2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2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1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4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0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1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9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5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4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5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2015-03-19T12:32:00Z</dcterms:created>
  <dcterms:modified xsi:type="dcterms:W3CDTF">2015-11-18T19:26:00Z</dcterms:modified>
</cp:coreProperties>
</file>