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4D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Name:  __________________________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Eleven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Making inferences.  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How do you think Rachel gets along with the other students?  How does she feel about herself?  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Use the It Says/I Say/</w:t>
      </w:r>
      <w:proofErr w:type="gramStart"/>
      <w:r>
        <w:rPr>
          <w:rFonts w:ascii="Rockwell" w:hAnsi="Rockwell"/>
        </w:rPr>
        <w:t>And</w:t>
      </w:r>
      <w:proofErr w:type="gramEnd"/>
      <w:r>
        <w:rPr>
          <w:rFonts w:ascii="Rockwell" w:hAnsi="Rockwell"/>
        </w:rPr>
        <w:t xml:space="preserve"> So strategy to make inferences about both questions.  Complete the chart below.</w:t>
      </w:r>
    </w:p>
    <w:p w:rsidR="00321C82" w:rsidRP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2965"/>
        <w:gridCol w:w="3780"/>
        <w:gridCol w:w="4162"/>
      </w:tblGrid>
      <w:tr w:rsidR="00321C82" w:rsidTr="00321C82">
        <w:trPr>
          <w:trHeight w:val="701"/>
        </w:trPr>
        <w:tc>
          <w:tcPr>
            <w:tcW w:w="2965" w:type="dxa"/>
          </w:tcPr>
          <w:p w:rsidR="00321C82" w:rsidRPr="00321C82" w:rsidRDefault="00321C82" w:rsidP="00321C8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321C82">
              <w:rPr>
                <w:rFonts w:ascii="Rockwell" w:hAnsi="Rockwell"/>
                <w:b/>
                <w:sz w:val="24"/>
                <w:szCs w:val="24"/>
              </w:rPr>
              <w:t>It Says…</w:t>
            </w:r>
          </w:p>
          <w:p w:rsidR="00321C82" w:rsidRPr="00321C82" w:rsidRDefault="00321C82" w:rsidP="00321C82">
            <w:pPr>
              <w:rPr>
                <w:rFonts w:ascii="Rockwell" w:hAnsi="Rockwell"/>
                <w:i/>
                <w:sz w:val="24"/>
                <w:szCs w:val="24"/>
              </w:rPr>
            </w:pPr>
            <w:r>
              <w:rPr>
                <w:rFonts w:ascii="Rockwell" w:hAnsi="Rockwell"/>
                <w:i/>
                <w:sz w:val="24"/>
                <w:szCs w:val="24"/>
              </w:rPr>
              <w:t>In the story</w:t>
            </w:r>
          </w:p>
        </w:tc>
        <w:tc>
          <w:tcPr>
            <w:tcW w:w="3780" w:type="dxa"/>
          </w:tcPr>
          <w:p w:rsidR="00321C82" w:rsidRDefault="00321C82" w:rsidP="00321C82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321C82">
              <w:rPr>
                <w:rFonts w:ascii="Rockwell" w:hAnsi="Rockwell"/>
                <w:b/>
                <w:sz w:val="24"/>
                <w:szCs w:val="24"/>
              </w:rPr>
              <w:t>I Say…</w:t>
            </w:r>
          </w:p>
          <w:p w:rsidR="00321C82" w:rsidRPr="00321C82" w:rsidRDefault="00321C82" w:rsidP="00321C82">
            <w:pPr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What you know</w:t>
            </w:r>
          </w:p>
        </w:tc>
        <w:tc>
          <w:tcPr>
            <w:tcW w:w="4162" w:type="dxa"/>
          </w:tcPr>
          <w:p w:rsidR="00321C82" w:rsidRDefault="00321C82" w:rsidP="00321C82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And so…</w:t>
            </w:r>
          </w:p>
          <w:p w:rsidR="00321C82" w:rsidRPr="00321C82" w:rsidRDefault="00321C82" w:rsidP="00321C82">
            <w:pPr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Inference</w:t>
            </w:r>
          </w:p>
        </w:tc>
      </w:tr>
      <w:tr w:rsidR="00321C82" w:rsidTr="00321C82">
        <w:trPr>
          <w:trHeight w:val="735"/>
        </w:trPr>
        <w:tc>
          <w:tcPr>
            <w:tcW w:w="2965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Rachel calls Sylvia “stupid.”</w:t>
            </w:r>
          </w:p>
        </w:tc>
        <w:tc>
          <w:tcPr>
            <w:tcW w:w="3780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</w:p>
        </w:tc>
        <w:tc>
          <w:tcPr>
            <w:tcW w:w="4162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</w:t>
            </w:r>
          </w:p>
        </w:tc>
      </w:tr>
      <w:tr w:rsidR="00321C82" w:rsidTr="00321C82">
        <w:trPr>
          <w:trHeight w:val="701"/>
        </w:trPr>
        <w:tc>
          <w:tcPr>
            <w:tcW w:w="2965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Rachel calls herself “skinny.”</w:t>
            </w:r>
          </w:p>
        </w:tc>
        <w:tc>
          <w:tcPr>
            <w:tcW w:w="3780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</w:t>
            </w:r>
          </w:p>
        </w:tc>
        <w:tc>
          <w:tcPr>
            <w:tcW w:w="4162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</w:t>
            </w:r>
          </w:p>
        </w:tc>
      </w:tr>
      <w:tr w:rsidR="00321C82" w:rsidTr="00321C82">
        <w:trPr>
          <w:trHeight w:val="701"/>
        </w:trPr>
        <w:tc>
          <w:tcPr>
            <w:tcW w:w="2965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</w:t>
            </w:r>
          </w:p>
        </w:tc>
        <w:tc>
          <w:tcPr>
            <w:tcW w:w="3780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</w:t>
            </w:r>
          </w:p>
        </w:tc>
        <w:tc>
          <w:tcPr>
            <w:tcW w:w="4162" w:type="dxa"/>
          </w:tcPr>
          <w:p w:rsidR="00321C82" w:rsidRDefault="00321C8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</w:p>
        </w:tc>
      </w:tr>
    </w:tbl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8.  What assumption does Mrs. Price seem to make about Rachel?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9.  Why didn’t Rachel just refuse to put on the sweater?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10.  If you were Rachel, what would you have done?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11.  Explain whether you think Rachel makes her situation worse by how she acts over the sweater.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12.  At the end of the story, Rachel says that “everybody will sing Happy birthday</w:t>
      </w:r>
      <w:proofErr w:type="gramStart"/>
      <w:r>
        <w:rPr>
          <w:rFonts w:ascii="Rockwell" w:hAnsi="Rockwell"/>
        </w:rPr>
        <w:t>,…</w:t>
      </w:r>
      <w:bookmarkStart w:id="0" w:name="_GoBack"/>
      <w:bookmarkEnd w:id="0"/>
      <w:proofErr w:type="gramEnd"/>
      <w:r>
        <w:rPr>
          <w:rFonts w:ascii="Rockwell" w:hAnsi="Rockwell"/>
        </w:rPr>
        <w:t xml:space="preserve"> only it’s too late.”  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  What is “too late?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13.  What can you infer about Rachel and about how the situation has affected her?</w:t>
      </w: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</w:p>
    <w:p w:rsidR="00321C82" w:rsidRDefault="00321C8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character traits does Rachel have?  What methods of characterization does the author use to show these traits?  Complete the chart below and use evidence from the text.</w:t>
      </w:r>
    </w:p>
    <w:p w:rsidR="00DE32F4" w:rsidRDefault="00DE32F4" w:rsidP="00321C82">
      <w:pPr>
        <w:spacing w:after="0" w:line="240" w:lineRule="auto"/>
        <w:rPr>
          <w:rFonts w:ascii="Rockwell" w:hAnsi="Rockwell"/>
        </w:rPr>
      </w:pPr>
    </w:p>
    <w:p w:rsidR="00321C82" w:rsidRDefault="00DE32F4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TRAIT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EVIDENCE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2875"/>
        <w:gridCol w:w="8009"/>
      </w:tblGrid>
      <w:tr w:rsidR="00DE32F4" w:rsidTr="00B83814">
        <w:trPr>
          <w:trHeight w:val="710"/>
        </w:trPr>
        <w:tc>
          <w:tcPr>
            <w:tcW w:w="2875" w:type="dxa"/>
          </w:tcPr>
          <w:p w:rsidR="00DE32F4" w:rsidRDefault="00DE32F4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14</w:t>
            </w:r>
          </w:p>
        </w:tc>
        <w:tc>
          <w:tcPr>
            <w:tcW w:w="8009" w:type="dxa"/>
          </w:tcPr>
          <w:p w:rsidR="00DE32F4" w:rsidRDefault="0094676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</w:t>
            </w:r>
          </w:p>
        </w:tc>
      </w:tr>
      <w:tr w:rsidR="00DE32F4" w:rsidTr="00B83814">
        <w:trPr>
          <w:trHeight w:val="800"/>
        </w:trPr>
        <w:tc>
          <w:tcPr>
            <w:tcW w:w="2875" w:type="dxa"/>
          </w:tcPr>
          <w:p w:rsidR="00DE32F4" w:rsidRDefault="0094676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16</w:t>
            </w:r>
          </w:p>
        </w:tc>
        <w:tc>
          <w:tcPr>
            <w:tcW w:w="8009" w:type="dxa"/>
          </w:tcPr>
          <w:p w:rsidR="00DE32F4" w:rsidRDefault="0094676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17</w:t>
            </w:r>
          </w:p>
        </w:tc>
      </w:tr>
      <w:tr w:rsidR="00DE32F4" w:rsidTr="00B83814">
        <w:trPr>
          <w:trHeight w:val="791"/>
        </w:trPr>
        <w:tc>
          <w:tcPr>
            <w:tcW w:w="2875" w:type="dxa"/>
          </w:tcPr>
          <w:p w:rsidR="00DE32F4" w:rsidRDefault="00DE32F4" w:rsidP="0094676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  <w:r w:rsidR="00946762">
              <w:rPr>
                <w:rFonts w:ascii="Rockwell" w:hAnsi="Rockwell"/>
              </w:rPr>
              <w:t>8</w:t>
            </w:r>
          </w:p>
        </w:tc>
        <w:tc>
          <w:tcPr>
            <w:tcW w:w="8009" w:type="dxa"/>
          </w:tcPr>
          <w:p w:rsidR="00DE32F4" w:rsidRDefault="00946762" w:rsidP="00321C8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</w:t>
            </w:r>
          </w:p>
        </w:tc>
      </w:tr>
    </w:tbl>
    <w:p w:rsidR="00946762" w:rsidRDefault="00946762" w:rsidP="00321C82">
      <w:pPr>
        <w:spacing w:after="0" w:line="240" w:lineRule="auto"/>
        <w:rPr>
          <w:rFonts w:ascii="Rockwell" w:hAnsi="Rockwell"/>
        </w:rPr>
      </w:pPr>
    </w:p>
    <w:p w:rsidR="00321C82" w:rsidRPr="00321C82" w:rsidRDefault="00946762" w:rsidP="00321C8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20.  Explain the external conflicts for Rachel in the story.  </w:t>
      </w:r>
    </w:p>
    <w:sectPr w:rsidR="00321C82" w:rsidRPr="00321C82" w:rsidSect="00321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82"/>
    <w:rsid w:val="00321C82"/>
    <w:rsid w:val="003E7C4D"/>
    <w:rsid w:val="00946762"/>
    <w:rsid w:val="00B83814"/>
    <w:rsid w:val="00D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0517"/>
  <w15:chartTrackingRefBased/>
  <w15:docId w15:val="{FAE11294-DCB5-4628-AEAA-4FBA844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2018-09-28T18:42:00Z</dcterms:created>
  <dcterms:modified xsi:type="dcterms:W3CDTF">2018-09-28T18:58:00Z</dcterms:modified>
</cp:coreProperties>
</file>